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E1B80" w:rsidRDefault="00CE1B80" w:rsidP="00CE1B80">
      <w:pPr>
        <w:jc w:val="center"/>
      </w:pPr>
      <w:r>
        <w:rPr>
          <w:rFonts w:ascii="Verdana" w:hAnsi="Verdana"/>
          <w:noProof/>
          <w:color w:val="1F497D"/>
          <w:sz w:val="18"/>
          <w:szCs w:val="18"/>
        </w:rPr>
        <w:drawing>
          <wp:inline distT="0" distB="0" distL="0" distR="0" wp14:anchorId="693684D9" wp14:editId="6B935F68">
            <wp:extent cx="3796989" cy="1371600"/>
            <wp:effectExtent l="0" t="0" r="0" b="0"/>
            <wp:docPr id="3" name="Picture 3" descr="http://tcc-sp-2013/sites/intranet/Corpser/Shared%20Documents/Corporate%20Branding%20and%20Protocols%20Tipperary%20Co%20Co/Logos/TipperaryCC.Logo.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c-sp-2013/sites/intranet/Corpser/Shared%20Documents/Corporate%20Branding%20and%20Protocols%20Tipperary%20Co%20Co/Logos/TipperaryCC.Logo.RGB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604" cy="137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80" w:rsidRPr="00F63847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Pr="00F63847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F63847">
        <w:rPr>
          <w:rFonts w:ascii="Verdana" w:hAnsi="Verdana" w:cs="Arial"/>
          <w:sz w:val="24"/>
          <w:szCs w:val="24"/>
        </w:rPr>
        <w:t xml:space="preserve">09 December 2022 </w:t>
      </w: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CE1B80" w:rsidRPr="00F63847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F63847">
        <w:rPr>
          <w:rFonts w:ascii="Verdana" w:hAnsi="Verdana" w:cs="Arial"/>
          <w:b/>
          <w:sz w:val="24"/>
          <w:szCs w:val="24"/>
        </w:rPr>
        <w:t>Don Cathaoirleach agus Gach Ball de Cheantar B</w:t>
      </w:r>
      <w:r>
        <w:rPr>
          <w:rFonts w:ascii="Verdana" w:hAnsi="Verdana" w:cs="Arial"/>
          <w:b/>
          <w:sz w:val="24"/>
          <w:szCs w:val="24"/>
        </w:rPr>
        <w:t>á</w:t>
      </w:r>
      <w:r w:rsidRPr="00F63847">
        <w:rPr>
          <w:rFonts w:ascii="Verdana" w:hAnsi="Verdana" w:cs="Arial"/>
          <w:b/>
          <w:sz w:val="24"/>
          <w:szCs w:val="24"/>
        </w:rPr>
        <w:t>rdasach Charraig na Siúire</w:t>
      </w:r>
      <w:r>
        <w:rPr>
          <w:rFonts w:ascii="Verdana" w:hAnsi="Verdana" w:cs="Arial"/>
          <w:b/>
          <w:sz w:val="24"/>
          <w:szCs w:val="24"/>
        </w:rPr>
        <w:t>:</w:t>
      </w: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Pr="00F63847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63847">
        <w:rPr>
          <w:rFonts w:ascii="Verdana" w:hAnsi="Verdana" w:cs="Arial"/>
          <w:sz w:val="24"/>
          <w:szCs w:val="24"/>
        </w:rPr>
        <w:t>A Ch</w:t>
      </w:r>
      <w:r>
        <w:rPr>
          <w:rFonts w:ascii="Verdana" w:hAnsi="Verdana" w:cs="Arial"/>
          <w:sz w:val="24"/>
          <w:szCs w:val="24"/>
        </w:rPr>
        <w:t>á</w:t>
      </w:r>
      <w:r w:rsidRPr="00F63847">
        <w:rPr>
          <w:rFonts w:ascii="Verdana" w:hAnsi="Verdana" w:cs="Arial"/>
          <w:sz w:val="24"/>
          <w:szCs w:val="24"/>
        </w:rPr>
        <w:t>irde,</w:t>
      </w: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Pr="00F63847" w:rsidRDefault="00CE1B80" w:rsidP="00CE1B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24"/>
          <w:szCs w:val="24"/>
        </w:rPr>
      </w:pPr>
      <w:r w:rsidRPr="00F63847">
        <w:rPr>
          <w:rFonts w:ascii="Verdana" w:hAnsi="Verdana" w:cs="Arial"/>
          <w:i/>
          <w:sz w:val="24"/>
          <w:szCs w:val="24"/>
        </w:rPr>
        <w:t xml:space="preserve">Iarrtar oraibh bheith i láthair ag </w:t>
      </w:r>
      <w:proofErr w:type="spellStart"/>
      <w:r w:rsidRPr="00F63847">
        <w:rPr>
          <w:rFonts w:ascii="Verdana" w:hAnsi="Verdana" w:cs="Arial"/>
          <w:i/>
          <w:sz w:val="24"/>
          <w:szCs w:val="24"/>
        </w:rPr>
        <w:t>Crinniú</w:t>
      </w:r>
      <w:proofErr w:type="spellEnd"/>
      <w:r w:rsidRPr="00F63847">
        <w:rPr>
          <w:rFonts w:ascii="Verdana" w:hAnsi="Verdana" w:cs="Arial"/>
          <w:i/>
          <w:sz w:val="24"/>
          <w:szCs w:val="24"/>
        </w:rPr>
        <w:t xml:space="preserve"> </w:t>
      </w:r>
      <w:proofErr w:type="spellStart"/>
      <w:r w:rsidRPr="00F63847">
        <w:rPr>
          <w:rFonts w:ascii="Verdana" w:hAnsi="Verdana" w:cs="Arial"/>
          <w:i/>
          <w:sz w:val="24"/>
          <w:szCs w:val="24"/>
        </w:rPr>
        <w:t>Miosúil</w:t>
      </w:r>
      <w:proofErr w:type="spellEnd"/>
      <w:r w:rsidRPr="00F63847">
        <w:rPr>
          <w:rFonts w:ascii="Verdana" w:hAnsi="Verdana" w:cs="Arial"/>
          <w:i/>
          <w:sz w:val="24"/>
          <w:szCs w:val="24"/>
        </w:rPr>
        <w:t xml:space="preserve"> de Chomhairle Cheantar</w:t>
      </w:r>
      <w:r>
        <w:rPr>
          <w:rFonts w:ascii="Verdana" w:hAnsi="Verdana" w:cs="Arial"/>
          <w:i/>
          <w:sz w:val="24"/>
          <w:szCs w:val="24"/>
        </w:rPr>
        <w:t xml:space="preserve"> Bárdasach</w:t>
      </w: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24"/>
          <w:szCs w:val="24"/>
        </w:rPr>
      </w:pPr>
      <w:r w:rsidRPr="00F63847">
        <w:rPr>
          <w:rFonts w:ascii="Verdana" w:hAnsi="Verdana" w:cs="Arial"/>
          <w:i/>
          <w:sz w:val="24"/>
          <w:szCs w:val="24"/>
        </w:rPr>
        <w:t>Charraig na Siúire, i Seomra na Comhairle, Carraig na Siúire, Dé</w:t>
      </w:r>
      <w:r>
        <w:rPr>
          <w:rFonts w:ascii="Verdana" w:hAnsi="Verdana" w:cs="Arial"/>
          <w:i/>
          <w:sz w:val="24"/>
          <w:szCs w:val="24"/>
        </w:rPr>
        <w:t xml:space="preserve"> </w:t>
      </w:r>
      <w:proofErr w:type="spellStart"/>
      <w:r w:rsidRPr="00F63847">
        <w:rPr>
          <w:rFonts w:ascii="Verdana" w:hAnsi="Verdana" w:cs="Arial"/>
          <w:i/>
          <w:sz w:val="24"/>
          <w:szCs w:val="24"/>
        </w:rPr>
        <w:t>D</w:t>
      </w:r>
      <w:r>
        <w:rPr>
          <w:rFonts w:ascii="Verdana" w:hAnsi="Verdana" w:cs="Arial"/>
          <w:i/>
          <w:sz w:val="24"/>
          <w:szCs w:val="24"/>
        </w:rPr>
        <w:t>é</w:t>
      </w:r>
      <w:r w:rsidRPr="00F63847">
        <w:rPr>
          <w:rFonts w:ascii="Verdana" w:hAnsi="Verdana" w:cs="Arial"/>
          <w:i/>
          <w:sz w:val="24"/>
          <w:szCs w:val="24"/>
        </w:rPr>
        <w:t>ardaoin</w:t>
      </w:r>
      <w:proofErr w:type="spellEnd"/>
      <w:r w:rsidRPr="00F63847">
        <w:rPr>
          <w:rFonts w:ascii="Verdana" w:hAnsi="Verdana" w:cs="Arial"/>
          <w:i/>
          <w:sz w:val="24"/>
          <w:szCs w:val="24"/>
        </w:rPr>
        <w:t xml:space="preserve">, </w:t>
      </w:r>
    </w:p>
    <w:p w:rsidR="00CE1B80" w:rsidRPr="00F63847" w:rsidRDefault="00CE1B80" w:rsidP="00CE1B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24"/>
          <w:szCs w:val="24"/>
        </w:rPr>
      </w:pPr>
      <w:r w:rsidRPr="00F63847">
        <w:rPr>
          <w:rFonts w:ascii="Verdana" w:hAnsi="Verdana" w:cs="Arial"/>
          <w:i/>
          <w:sz w:val="24"/>
          <w:szCs w:val="24"/>
        </w:rPr>
        <w:t xml:space="preserve">26ú lá d' </w:t>
      </w:r>
      <w:proofErr w:type="spellStart"/>
      <w:r w:rsidRPr="00F63847">
        <w:rPr>
          <w:rFonts w:ascii="Verdana" w:hAnsi="Verdana" w:cs="Arial"/>
          <w:i/>
          <w:sz w:val="24"/>
          <w:szCs w:val="24"/>
        </w:rPr>
        <w:t>Eanair</w:t>
      </w:r>
      <w:proofErr w:type="spellEnd"/>
      <w:r w:rsidRPr="00F63847">
        <w:rPr>
          <w:rFonts w:ascii="Verdana" w:hAnsi="Verdana" w:cs="Arial"/>
          <w:i/>
          <w:sz w:val="24"/>
          <w:szCs w:val="24"/>
        </w:rPr>
        <w:t xml:space="preserve"> 2023, ar 14.00 a </w:t>
      </w:r>
      <w:proofErr w:type="spellStart"/>
      <w:r w:rsidRPr="00F63847">
        <w:rPr>
          <w:rFonts w:ascii="Verdana" w:hAnsi="Verdana" w:cs="Arial"/>
          <w:i/>
          <w:sz w:val="24"/>
          <w:szCs w:val="24"/>
        </w:rPr>
        <w:t>chlog</w:t>
      </w:r>
      <w:proofErr w:type="spellEnd"/>
      <w:r w:rsidRPr="00F63847">
        <w:rPr>
          <w:rFonts w:ascii="Verdana" w:hAnsi="Verdana" w:cs="Arial"/>
          <w:i/>
          <w:sz w:val="24"/>
          <w:szCs w:val="24"/>
        </w:rPr>
        <w:t>.</w:t>
      </w:r>
    </w:p>
    <w:p w:rsidR="00CE1B80" w:rsidRPr="00F63847" w:rsidRDefault="00CE1B80" w:rsidP="00CE1B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24"/>
          <w:szCs w:val="24"/>
        </w:rPr>
      </w:pP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63847">
        <w:rPr>
          <w:rFonts w:ascii="Verdana" w:hAnsi="Verdana" w:cs="Arial"/>
          <w:sz w:val="24"/>
          <w:szCs w:val="24"/>
        </w:rPr>
        <w:t xml:space="preserve">You are hereby requested to attend the </w:t>
      </w:r>
      <w:r>
        <w:rPr>
          <w:rFonts w:ascii="Verdana" w:hAnsi="Verdana" w:cs="Arial"/>
          <w:sz w:val="24"/>
          <w:szCs w:val="24"/>
        </w:rPr>
        <w:t>M</w:t>
      </w:r>
      <w:r w:rsidRPr="00F63847">
        <w:rPr>
          <w:rFonts w:ascii="Verdana" w:hAnsi="Verdana" w:cs="Arial"/>
          <w:sz w:val="24"/>
          <w:szCs w:val="24"/>
        </w:rPr>
        <w:t xml:space="preserve">onthly </w:t>
      </w:r>
      <w:r>
        <w:rPr>
          <w:rFonts w:ascii="Verdana" w:hAnsi="Verdana" w:cs="Arial"/>
          <w:sz w:val="24"/>
          <w:szCs w:val="24"/>
        </w:rPr>
        <w:t>M</w:t>
      </w:r>
      <w:r w:rsidRPr="00F63847">
        <w:rPr>
          <w:rFonts w:ascii="Verdana" w:hAnsi="Verdana" w:cs="Arial"/>
          <w:sz w:val="24"/>
          <w:szCs w:val="24"/>
        </w:rPr>
        <w:t>eeting of Carrick on Suir</w:t>
      </w:r>
      <w:r>
        <w:rPr>
          <w:rFonts w:ascii="Verdana" w:hAnsi="Verdana" w:cs="Arial"/>
          <w:sz w:val="24"/>
          <w:szCs w:val="24"/>
        </w:rPr>
        <w:t xml:space="preserve"> </w:t>
      </w:r>
      <w:r w:rsidRPr="00F63847">
        <w:rPr>
          <w:rFonts w:ascii="Verdana" w:hAnsi="Verdana" w:cs="Arial"/>
          <w:sz w:val="24"/>
          <w:szCs w:val="24"/>
        </w:rPr>
        <w:t>Municipal District to be held in the Council Chamber, Carrick on Suir, on</w:t>
      </w:r>
      <w:r>
        <w:rPr>
          <w:rFonts w:ascii="Verdana" w:hAnsi="Verdana" w:cs="Arial"/>
          <w:sz w:val="24"/>
          <w:szCs w:val="24"/>
        </w:rPr>
        <w:t xml:space="preserve"> </w:t>
      </w:r>
      <w:r w:rsidRPr="00F63847">
        <w:rPr>
          <w:rFonts w:ascii="Verdana" w:hAnsi="Verdana" w:cs="Arial"/>
          <w:sz w:val="24"/>
          <w:szCs w:val="24"/>
        </w:rPr>
        <w:t>Thursday 26th January 2023 at 14.00.</w:t>
      </w: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Pr="00F63847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Pr="00F63847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63847">
        <w:rPr>
          <w:rFonts w:ascii="Verdana" w:hAnsi="Verdana" w:cs="Arial"/>
          <w:sz w:val="24"/>
          <w:szCs w:val="24"/>
        </w:rPr>
        <w:t>Is mise le meas,</w:t>
      </w: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CE1B80" w:rsidRPr="00F63847" w:rsidRDefault="00CE1B80" w:rsidP="00CE1B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63847">
        <w:rPr>
          <w:rFonts w:ascii="Verdana" w:hAnsi="Verdana" w:cs="Arial"/>
          <w:sz w:val="24"/>
          <w:szCs w:val="24"/>
        </w:rPr>
        <w:t xml:space="preserve">Marie O'Gorman, </w:t>
      </w:r>
      <w:r>
        <w:rPr>
          <w:rFonts w:ascii="Verdana" w:hAnsi="Verdana" w:cs="Arial"/>
          <w:sz w:val="24"/>
          <w:szCs w:val="24"/>
        </w:rPr>
        <w:br/>
        <w:t xml:space="preserve">Meetings </w:t>
      </w:r>
      <w:r w:rsidRPr="00F63847">
        <w:rPr>
          <w:rFonts w:ascii="Verdana" w:hAnsi="Verdana" w:cs="Arial"/>
          <w:sz w:val="24"/>
          <w:szCs w:val="24"/>
        </w:rPr>
        <w:t>Administrator</w:t>
      </w:r>
    </w:p>
    <w:p w:rsidR="00CE1B80" w:rsidRDefault="00CE1B80" w:rsidP="00CE1B80">
      <w:pPr>
        <w:spacing w:line="240" w:lineRule="auto"/>
        <w:rPr>
          <w:rFonts w:ascii="Verdana" w:hAnsi="Verdana" w:cs="Arial"/>
          <w:sz w:val="24"/>
          <w:szCs w:val="24"/>
        </w:rPr>
      </w:pPr>
    </w:p>
    <w:p w:rsidR="00CE1B80" w:rsidRDefault="00CE1B80" w:rsidP="00CE1B80">
      <w:pPr>
        <w:spacing w:line="240" w:lineRule="auto"/>
        <w:rPr>
          <w:rFonts w:ascii="Verdana" w:hAnsi="Verdana" w:cs="Arial"/>
          <w:sz w:val="24"/>
          <w:szCs w:val="24"/>
        </w:rPr>
      </w:pPr>
    </w:p>
    <w:p w:rsidR="00CE1B80" w:rsidRDefault="00CE1B80" w:rsidP="00CE1B80">
      <w:pPr>
        <w:spacing w:line="240" w:lineRule="auto"/>
        <w:rPr>
          <w:rFonts w:ascii="Verdana" w:hAnsi="Verdana" w:cs="Arial"/>
          <w:sz w:val="24"/>
          <w:szCs w:val="24"/>
        </w:rPr>
      </w:pPr>
      <w:r w:rsidRPr="00F63847">
        <w:rPr>
          <w:rFonts w:ascii="Verdana" w:hAnsi="Verdana" w:cs="Arial"/>
          <w:sz w:val="24"/>
          <w:szCs w:val="24"/>
        </w:rPr>
        <w:t>Zoom Meeting I.D: 682 556 7160</w:t>
      </w:r>
    </w:p>
    <w:p w:rsidR="00CE1B80" w:rsidRDefault="00CE1B80" w:rsidP="00CE1B80">
      <w:pPr>
        <w:spacing w:line="240" w:lineRule="auto"/>
        <w:rPr>
          <w:rFonts w:ascii="Verdana" w:hAnsi="Verdana"/>
          <w:sz w:val="24"/>
          <w:szCs w:val="24"/>
        </w:rPr>
      </w:pPr>
    </w:p>
    <w:p w:rsidR="00CE1B80" w:rsidRDefault="00CE1B80" w:rsidP="00CE1B80">
      <w:pPr>
        <w:spacing w:line="240" w:lineRule="auto"/>
        <w:rPr>
          <w:rFonts w:ascii="Verdana" w:hAnsi="Verdana"/>
          <w:sz w:val="24"/>
          <w:szCs w:val="24"/>
        </w:rPr>
      </w:pPr>
    </w:p>
    <w:p w:rsidR="00CE1B80" w:rsidRDefault="00CE1B80" w:rsidP="00CE1B80">
      <w:pPr>
        <w:spacing w:line="240" w:lineRule="auto"/>
        <w:rPr>
          <w:rFonts w:ascii="Verdana" w:hAnsi="Verdana"/>
          <w:sz w:val="24"/>
          <w:szCs w:val="24"/>
        </w:rPr>
      </w:pPr>
    </w:p>
    <w:p w:rsidR="00CE1B80" w:rsidRPr="00F63847" w:rsidRDefault="00CE1B80" w:rsidP="00CE1B80">
      <w:pPr>
        <w:spacing w:line="240" w:lineRule="auto"/>
        <w:rPr>
          <w:rFonts w:ascii="Verdana" w:hAnsi="Verdana"/>
          <w:sz w:val="24"/>
          <w:szCs w:val="24"/>
        </w:rPr>
      </w:pPr>
    </w:p>
    <w:p w:rsidR="006A1232" w:rsidRPr="009D55F0" w:rsidRDefault="009D55F0" w:rsidP="009D5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jc w:val="center"/>
        <w:rPr>
          <w:rFonts w:ascii="Verdana" w:hAnsi="Verdana"/>
          <w:b/>
          <w:color w:val="FFFFFF" w:themeColor="background1"/>
        </w:rPr>
      </w:pPr>
      <w:r w:rsidRPr="009D55F0">
        <w:rPr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 wp14:anchorId="26E7A3DA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704850" cy="694055"/>
            <wp:effectExtent l="0" t="0" r="0" b="0"/>
            <wp:wrapSquare wrapText="bothSides"/>
            <wp:docPr id="1" name="Picture 0" descr="TipperaryCC.LogoSymbol.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peraryCC.LogoSymbol.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58" cy="7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DA3" w:rsidRPr="009D55F0">
        <w:rPr>
          <w:rFonts w:ascii="Verdana" w:hAnsi="Verdana"/>
          <w:b/>
          <w:color w:val="FFFFFF" w:themeColor="background1"/>
        </w:rPr>
        <w:t xml:space="preserve">2023 01 </w:t>
      </w:r>
      <w:r w:rsidR="00EA32D8" w:rsidRPr="009D55F0">
        <w:rPr>
          <w:rFonts w:ascii="Verdana" w:hAnsi="Verdana"/>
          <w:b/>
          <w:color w:val="FFFFFF" w:themeColor="background1"/>
        </w:rPr>
        <w:t>26</w:t>
      </w:r>
      <w:r w:rsidR="009E7423" w:rsidRPr="009D55F0">
        <w:rPr>
          <w:rFonts w:ascii="Verdana" w:hAnsi="Verdana"/>
          <w:b/>
          <w:color w:val="FFFFFF" w:themeColor="background1"/>
        </w:rPr>
        <w:t>_ CARRICK ON SUIR MUNICIPAL DISTRICT MONTHLY MEETING</w:t>
      </w:r>
    </w:p>
    <w:p w:rsidR="009D55F0" w:rsidRDefault="009D55F0" w:rsidP="009D55F0"/>
    <w:p w:rsidR="009E7423" w:rsidRPr="009D55F0" w:rsidRDefault="009E7423" w:rsidP="009D55F0">
      <w:pPr>
        <w:tabs>
          <w:tab w:val="left" w:pos="1020"/>
        </w:tabs>
        <w:spacing w:line="276" w:lineRule="auto"/>
        <w:rPr>
          <w:rFonts w:ascii="Verdana" w:hAnsi="Verdana"/>
          <w:b/>
          <w:sz w:val="40"/>
          <w:szCs w:val="40"/>
        </w:rPr>
      </w:pPr>
      <w:r w:rsidRPr="009D55F0">
        <w:rPr>
          <w:rFonts w:ascii="Verdana" w:hAnsi="Verdana"/>
          <w:b/>
          <w:sz w:val="40"/>
          <w:szCs w:val="40"/>
        </w:rPr>
        <w:t>AGENDA</w:t>
      </w:r>
      <w:bookmarkStart w:id="0" w:name="_GoBack"/>
      <w:bookmarkEnd w:id="0"/>
    </w:p>
    <w:p w:rsidR="009E7423" w:rsidRPr="009D55F0" w:rsidRDefault="008319E4" w:rsidP="009D55F0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line="240" w:lineRule="auto"/>
        <w:rPr>
          <w:rFonts w:ascii="Verdana" w:hAnsi="Verdana"/>
          <w:b/>
          <w:i/>
          <w:color w:val="FFFFFF" w:themeColor="background1"/>
          <w:sz w:val="20"/>
          <w:szCs w:val="20"/>
        </w:rPr>
      </w:pPr>
      <w:r w:rsidRPr="009D55F0">
        <w:rPr>
          <w:rFonts w:ascii="Verdana" w:hAnsi="Verdana"/>
          <w:b/>
          <w:i/>
          <w:color w:val="FFFFFF" w:themeColor="background1"/>
          <w:sz w:val="20"/>
          <w:szCs w:val="20"/>
        </w:rPr>
        <w:t>Welcome &amp; Introduction</w:t>
      </w:r>
    </w:p>
    <w:p w:rsidR="008319E4" w:rsidRPr="009D55F0" w:rsidRDefault="00E8564C" w:rsidP="00E8564C">
      <w:pPr>
        <w:spacing w:line="240" w:lineRule="auto"/>
        <w:rPr>
          <w:rFonts w:ascii="Verdana" w:hAnsi="Verdana"/>
          <w:b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1.1.</w:t>
      </w:r>
      <w:r w:rsidR="00DF1248" w:rsidRPr="009D55F0">
        <w:rPr>
          <w:rFonts w:ascii="Verdana" w:hAnsi="Verdana"/>
          <w:b/>
          <w:sz w:val="20"/>
          <w:szCs w:val="20"/>
        </w:rPr>
        <w:t xml:space="preserve">   </w:t>
      </w:r>
      <w:r w:rsidR="00477300" w:rsidRPr="009D55F0">
        <w:rPr>
          <w:rFonts w:ascii="Verdana" w:hAnsi="Verdana"/>
          <w:b/>
          <w:sz w:val="20"/>
          <w:szCs w:val="20"/>
        </w:rPr>
        <w:t xml:space="preserve">  </w:t>
      </w:r>
      <w:r w:rsidR="008319E4" w:rsidRPr="009D55F0">
        <w:rPr>
          <w:rFonts w:ascii="Verdana" w:hAnsi="Verdana"/>
          <w:b/>
          <w:sz w:val="20"/>
          <w:szCs w:val="20"/>
        </w:rPr>
        <w:t>Summons &amp; Prayer</w:t>
      </w:r>
    </w:p>
    <w:p w:rsidR="008319E4" w:rsidRPr="009D55F0" w:rsidRDefault="00E8564C" w:rsidP="009D5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line="240" w:lineRule="auto"/>
        <w:rPr>
          <w:rFonts w:ascii="Verdana" w:hAnsi="Verdana"/>
          <w:b/>
          <w:i/>
          <w:color w:val="FFFFFF" w:themeColor="background1"/>
          <w:sz w:val="20"/>
          <w:szCs w:val="20"/>
        </w:rPr>
      </w:pPr>
      <w:r w:rsidRPr="009D55F0">
        <w:rPr>
          <w:rFonts w:ascii="Verdana" w:hAnsi="Verdana"/>
          <w:b/>
          <w:i/>
          <w:color w:val="FFFFFF" w:themeColor="background1"/>
          <w:sz w:val="20"/>
          <w:szCs w:val="20"/>
        </w:rPr>
        <w:t xml:space="preserve">2.0. </w:t>
      </w:r>
      <w:r w:rsidR="008319E4" w:rsidRPr="009D55F0">
        <w:rPr>
          <w:rFonts w:ascii="Verdana" w:hAnsi="Verdana"/>
          <w:b/>
          <w:i/>
          <w:color w:val="FFFFFF" w:themeColor="background1"/>
          <w:sz w:val="20"/>
          <w:szCs w:val="20"/>
        </w:rPr>
        <w:t>Business prescribed by Statute, Standing Orders or Resolution of the Council</w:t>
      </w:r>
    </w:p>
    <w:p w:rsidR="008319E4" w:rsidRPr="009D55F0" w:rsidRDefault="00DF1248" w:rsidP="00DF1248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b/>
          <w:sz w:val="20"/>
          <w:szCs w:val="20"/>
        </w:rPr>
      </w:pPr>
      <w:r w:rsidRPr="009D55F0">
        <w:rPr>
          <w:rFonts w:ascii="Verdana" w:hAnsi="Verdana"/>
          <w:b/>
          <w:sz w:val="20"/>
          <w:szCs w:val="20"/>
        </w:rPr>
        <w:t xml:space="preserve">   </w:t>
      </w:r>
      <w:r w:rsidR="00477300" w:rsidRPr="009D55F0">
        <w:rPr>
          <w:rFonts w:ascii="Verdana" w:hAnsi="Verdana"/>
          <w:b/>
          <w:sz w:val="20"/>
          <w:szCs w:val="20"/>
        </w:rPr>
        <w:t xml:space="preserve">  </w:t>
      </w:r>
      <w:r w:rsidR="008319E4" w:rsidRPr="009D55F0">
        <w:rPr>
          <w:rFonts w:ascii="Verdana" w:hAnsi="Verdana"/>
          <w:b/>
          <w:sz w:val="20"/>
          <w:szCs w:val="20"/>
        </w:rPr>
        <w:t>Conflict of Interest Declaration</w:t>
      </w:r>
    </w:p>
    <w:p w:rsidR="008319E4" w:rsidRPr="009D55F0" w:rsidRDefault="00E8564C" w:rsidP="009D5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line="240" w:lineRule="auto"/>
        <w:rPr>
          <w:rFonts w:ascii="Verdana" w:hAnsi="Verdana"/>
          <w:b/>
          <w:i/>
          <w:color w:val="FFFFFF" w:themeColor="background1"/>
          <w:sz w:val="20"/>
          <w:szCs w:val="20"/>
        </w:rPr>
      </w:pPr>
      <w:r w:rsidRPr="009D55F0">
        <w:rPr>
          <w:rFonts w:ascii="Verdana" w:hAnsi="Verdana"/>
          <w:b/>
          <w:i/>
          <w:color w:val="FFFFFF" w:themeColor="background1"/>
          <w:sz w:val="20"/>
          <w:szCs w:val="20"/>
        </w:rPr>
        <w:t>3.0.</w:t>
      </w:r>
      <w:r w:rsidR="006B7050" w:rsidRPr="009D55F0">
        <w:rPr>
          <w:rFonts w:ascii="Verdana" w:hAnsi="Verdana"/>
          <w:b/>
          <w:i/>
          <w:color w:val="FFFFFF" w:themeColor="background1"/>
          <w:sz w:val="20"/>
          <w:szCs w:val="20"/>
        </w:rPr>
        <w:t xml:space="preserve"> </w:t>
      </w:r>
      <w:r w:rsidR="008319E4" w:rsidRPr="009D55F0">
        <w:rPr>
          <w:rFonts w:ascii="Verdana" w:hAnsi="Verdana"/>
          <w:b/>
          <w:i/>
          <w:color w:val="FFFFFF" w:themeColor="background1"/>
          <w:sz w:val="20"/>
          <w:szCs w:val="20"/>
        </w:rPr>
        <w:t>Consideration of Minutes</w:t>
      </w:r>
    </w:p>
    <w:p w:rsidR="008319E4" w:rsidRPr="009D55F0" w:rsidRDefault="009B4DA3" w:rsidP="00DF1248">
      <w:pPr>
        <w:spacing w:line="240" w:lineRule="auto"/>
        <w:rPr>
          <w:rFonts w:ascii="Verdana" w:hAnsi="Verdana"/>
          <w:b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3.1.</w:t>
      </w:r>
      <w:r w:rsidR="00DF1248" w:rsidRPr="009D55F0">
        <w:rPr>
          <w:rFonts w:ascii="Verdana" w:hAnsi="Verdana"/>
          <w:sz w:val="20"/>
          <w:szCs w:val="20"/>
        </w:rPr>
        <w:t xml:space="preserve">    </w:t>
      </w:r>
      <w:r w:rsidR="008319E4" w:rsidRPr="009D55F0">
        <w:rPr>
          <w:rFonts w:ascii="Verdana" w:hAnsi="Verdana"/>
          <w:b/>
          <w:sz w:val="20"/>
          <w:szCs w:val="20"/>
        </w:rPr>
        <w:t xml:space="preserve">Draft Minutes of Monthly Meeting held on </w:t>
      </w:r>
      <w:r w:rsidRPr="009D55F0">
        <w:rPr>
          <w:rFonts w:ascii="Verdana" w:hAnsi="Verdana"/>
          <w:b/>
          <w:sz w:val="20"/>
          <w:szCs w:val="20"/>
        </w:rPr>
        <w:t>15 December 2022</w:t>
      </w:r>
    </w:p>
    <w:p w:rsidR="00AF4E7A" w:rsidRPr="009D55F0" w:rsidRDefault="009B4DA3" w:rsidP="00DF1248">
      <w:pPr>
        <w:spacing w:line="240" w:lineRule="auto"/>
        <w:rPr>
          <w:rFonts w:ascii="Verdana" w:hAnsi="Verdana"/>
          <w:b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3</w:t>
      </w:r>
      <w:r w:rsidR="00DF1248" w:rsidRPr="009D55F0">
        <w:rPr>
          <w:rFonts w:ascii="Verdana" w:hAnsi="Verdana"/>
          <w:sz w:val="20"/>
          <w:szCs w:val="20"/>
        </w:rPr>
        <w:t xml:space="preserve">.2    </w:t>
      </w:r>
      <w:r w:rsidR="00477300" w:rsidRPr="009D55F0">
        <w:rPr>
          <w:rFonts w:ascii="Verdana" w:hAnsi="Verdana"/>
          <w:sz w:val="20"/>
          <w:szCs w:val="20"/>
        </w:rPr>
        <w:t xml:space="preserve"> </w:t>
      </w:r>
      <w:r w:rsidR="00AF4E7A" w:rsidRPr="009D55F0">
        <w:rPr>
          <w:rFonts w:ascii="Verdana" w:hAnsi="Verdana"/>
          <w:b/>
          <w:sz w:val="20"/>
          <w:szCs w:val="20"/>
        </w:rPr>
        <w:t xml:space="preserve">Draft Minutes of </w:t>
      </w:r>
      <w:r w:rsidRPr="009D55F0">
        <w:rPr>
          <w:rFonts w:ascii="Verdana" w:hAnsi="Verdana"/>
          <w:b/>
          <w:sz w:val="20"/>
          <w:szCs w:val="20"/>
        </w:rPr>
        <w:t xml:space="preserve">Special Meeting </w:t>
      </w:r>
      <w:r w:rsidR="00AF4E7A" w:rsidRPr="009D55F0">
        <w:rPr>
          <w:rFonts w:ascii="Verdana" w:hAnsi="Verdana"/>
          <w:b/>
          <w:sz w:val="20"/>
          <w:szCs w:val="20"/>
        </w:rPr>
        <w:t xml:space="preserve">held on the </w:t>
      </w:r>
      <w:r w:rsidRPr="009D55F0">
        <w:rPr>
          <w:rFonts w:ascii="Verdana" w:hAnsi="Verdana"/>
          <w:b/>
          <w:sz w:val="20"/>
          <w:szCs w:val="20"/>
        </w:rPr>
        <w:t>30 December 2022</w:t>
      </w:r>
    </w:p>
    <w:p w:rsidR="00EA32D8" w:rsidRPr="009D55F0" w:rsidRDefault="00EA32D8" w:rsidP="00DF1248">
      <w:pPr>
        <w:spacing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9D55F0">
        <w:rPr>
          <w:rFonts w:ascii="Verdana" w:hAnsi="Verdana"/>
          <w:color w:val="000000" w:themeColor="text1"/>
          <w:sz w:val="20"/>
          <w:szCs w:val="20"/>
        </w:rPr>
        <w:t>3.3</w:t>
      </w:r>
      <w:r w:rsidRPr="009D55F0">
        <w:rPr>
          <w:rFonts w:ascii="Verdana" w:hAnsi="Verdana"/>
          <w:color w:val="000000" w:themeColor="text1"/>
          <w:sz w:val="20"/>
          <w:szCs w:val="20"/>
        </w:rPr>
        <w:tab/>
      </w:r>
      <w:r w:rsidRPr="009D55F0">
        <w:rPr>
          <w:rFonts w:ascii="Verdana" w:hAnsi="Verdana"/>
          <w:b/>
          <w:color w:val="000000" w:themeColor="text1"/>
          <w:sz w:val="20"/>
          <w:szCs w:val="20"/>
        </w:rPr>
        <w:t>Draft Minutes of Special Meeting held on the 18 January 2023</w:t>
      </w:r>
    </w:p>
    <w:p w:rsidR="00AF4E7A" w:rsidRPr="009D55F0" w:rsidRDefault="00E8564C" w:rsidP="009D5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line="240" w:lineRule="auto"/>
        <w:rPr>
          <w:rFonts w:ascii="Verdana" w:hAnsi="Verdana"/>
          <w:b/>
          <w:i/>
          <w:color w:val="FFFFFF" w:themeColor="background1"/>
          <w:sz w:val="20"/>
          <w:szCs w:val="20"/>
        </w:rPr>
      </w:pPr>
      <w:r w:rsidRPr="009D55F0">
        <w:rPr>
          <w:rFonts w:ascii="Verdana" w:hAnsi="Verdana"/>
          <w:b/>
          <w:i/>
          <w:color w:val="FFFFFF" w:themeColor="background1"/>
          <w:sz w:val="20"/>
          <w:szCs w:val="20"/>
        </w:rPr>
        <w:t xml:space="preserve">4.0. </w:t>
      </w:r>
      <w:r w:rsidR="00AF4E7A" w:rsidRPr="009D55F0">
        <w:rPr>
          <w:rFonts w:ascii="Verdana" w:hAnsi="Verdana"/>
          <w:b/>
          <w:i/>
          <w:color w:val="FFFFFF" w:themeColor="background1"/>
          <w:sz w:val="20"/>
          <w:szCs w:val="20"/>
        </w:rPr>
        <w:t>Consideration of Reports and Recommendations</w:t>
      </w:r>
    </w:p>
    <w:p w:rsidR="00AF4E7A" w:rsidRPr="009D55F0" w:rsidRDefault="009B4DA3" w:rsidP="00AF4E7A">
      <w:pPr>
        <w:spacing w:line="240" w:lineRule="auto"/>
        <w:rPr>
          <w:rFonts w:ascii="Verdana" w:hAnsi="Verdana"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4</w:t>
      </w:r>
      <w:r w:rsidR="00AF4E7A" w:rsidRPr="009D55F0">
        <w:rPr>
          <w:rFonts w:ascii="Verdana" w:hAnsi="Verdana"/>
          <w:sz w:val="20"/>
          <w:szCs w:val="20"/>
        </w:rPr>
        <w:t>.1.</w:t>
      </w:r>
      <w:r w:rsidR="00AF4E7A" w:rsidRPr="009D55F0">
        <w:rPr>
          <w:rFonts w:ascii="Verdana" w:hAnsi="Verdana"/>
          <w:sz w:val="20"/>
          <w:szCs w:val="20"/>
        </w:rPr>
        <w:tab/>
      </w:r>
      <w:r w:rsidRPr="009D55F0">
        <w:rPr>
          <w:rFonts w:ascii="Verdana" w:hAnsi="Verdana"/>
          <w:b/>
          <w:sz w:val="20"/>
          <w:szCs w:val="20"/>
        </w:rPr>
        <w:t>Environment and Climate Action Directorate</w:t>
      </w:r>
    </w:p>
    <w:p w:rsidR="00DA1D7C" w:rsidRPr="009D55F0" w:rsidRDefault="009B4DA3" w:rsidP="00DA1D7C">
      <w:pPr>
        <w:spacing w:line="240" w:lineRule="auto"/>
        <w:rPr>
          <w:rFonts w:ascii="Verdana" w:hAnsi="Verdana" w:cs="Arial"/>
          <w:b/>
          <w:i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4</w:t>
      </w:r>
      <w:r w:rsidR="00AF4E7A" w:rsidRPr="009D55F0">
        <w:rPr>
          <w:rFonts w:ascii="Verdana" w:hAnsi="Verdana"/>
          <w:sz w:val="20"/>
          <w:szCs w:val="20"/>
        </w:rPr>
        <w:t>.2.</w:t>
      </w:r>
      <w:r w:rsidR="00AF4E7A" w:rsidRPr="009D55F0">
        <w:rPr>
          <w:rFonts w:ascii="Verdana" w:hAnsi="Verdana"/>
          <w:sz w:val="20"/>
          <w:szCs w:val="20"/>
        </w:rPr>
        <w:tab/>
      </w:r>
      <w:r w:rsidR="00DA1D7C" w:rsidRPr="009D55F0">
        <w:rPr>
          <w:rFonts w:ascii="Verdana" w:hAnsi="Verdana"/>
          <w:b/>
          <w:sz w:val="20"/>
          <w:szCs w:val="20"/>
        </w:rPr>
        <w:t xml:space="preserve">Proposed Extinguishment of Public Right of Way – </w:t>
      </w:r>
      <w:r w:rsidR="00DA1D7C" w:rsidRPr="009D55F0">
        <w:rPr>
          <w:rFonts w:ascii="Verdana" w:hAnsi="Verdana" w:cs="Arial"/>
          <w:b/>
          <w:sz w:val="20"/>
          <w:szCs w:val="20"/>
        </w:rPr>
        <w:t>L-21114-0 Clonoura</w:t>
      </w:r>
      <w:r w:rsidR="006B7050" w:rsidRPr="009D55F0">
        <w:rPr>
          <w:rFonts w:ascii="Verdana" w:hAnsi="Verdana" w:cs="Arial"/>
          <w:b/>
          <w:sz w:val="20"/>
          <w:szCs w:val="20"/>
        </w:rPr>
        <w:t>,</w:t>
      </w:r>
      <w:r w:rsidR="006B7050" w:rsidRPr="009D55F0">
        <w:rPr>
          <w:rFonts w:ascii="Verdana" w:hAnsi="Verdana" w:cs="Arial"/>
          <w:b/>
          <w:sz w:val="20"/>
          <w:szCs w:val="20"/>
        </w:rPr>
        <w:br/>
        <w:t xml:space="preserve">  </w:t>
      </w:r>
      <w:r w:rsidR="006B7050" w:rsidRPr="009D55F0">
        <w:rPr>
          <w:rFonts w:ascii="Verdana" w:hAnsi="Verdana" w:cs="Arial"/>
          <w:b/>
          <w:sz w:val="20"/>
          <w:szCs w:val="20"/>
        </w:rPr>
        <w:tab/>
      </w:r>
      <w:r w:rsidR="00DA1D7C" w:rsidRPr="009D55F0">
        <w:rPr>
          <w:rFonts w:ascii="Verdana" w:hAnsi="Verdana" w:cs="Arial"/>
          <w:b/>
          <w:sz w:val="20"/>
          <w:szCs w:val="20"/>
        </w:rPr>
        <w:t>New Birmingham, Thurles, Co. Tipperary.</w:t>
      </w:r>
    </w:p>
    <w:p w:rsidR="00AF4E7A" w:rsidRPr="009D55F0" w:rsidRDefault="00DA1D7C" w:rsidP="00AF4E7A">
      <w:pPr>
        <w:spacing w:line="240" w:lineRule="auto"/>
        <w:rPr>
          <w:rFonts w:ascii="Verdana" w:hAnsi="Verdana"/>
          <w:b/>
          <w:sz w:val="20"/>
          <w:szCs w:val="20"/>
        </w:rPr>
      </w:pPr>
      <w:r w:rsidRPr="009D55F0">
        <w:rPr>
          <w:rFonts w:ascii="Verdana" w:hAnsi="Verdana"/>
          <w:b/>
          <w:sz w:val="20"/>
          <w:szCs w:val="20"/>
        </w:rPr>
        <w:t xml:space="preserve">  </w:t>
      </w:r>
      <w:r w:rsidRPr="009D55F0">
        <w:rPr>
          <w:rFonts w:ascii="Verdana" w:hAnsi="Verdana"/>
          <w:sz w:val="20"/>
          <w:szCs w:val="20"/>
        </w:rPr>
        <w:t>4.</w:t>
      </w:r>
      <w:r w:rsidR="00C36B46" w:rsidRPr="009D55F0">
        <w:rPr>
          <w:rFonts w:ascii="Verdana" w:hAnsi="Verdana"/>
          <w:sz w:val="20"/>
          <w:szCs w:val="20"/>
        </w:rPr>
        <w:t>3</w:t>
      </w:r>
      <w:r w:rsidRPr="009D55F0">
        <w:rPr>
          <w:rFonts w:ascii="Verdana" w:hAnsi="Verdana"/>
          <w:sz w:val="20"/>
          <w:szCs w:val="20"/>
        </w:rPr>
        <w:t>.</w:t>
      </w:r>
      <w:r w:rsidRPr="009D55F0">
        <w:rPr>
          <w:rFonts w:ascii="Verdana" w:hAnsi="Verdana"/>
          <w:b/>
          <w:sz w:val="20"/>
          <w:szCs w:val="20"/>
        </w:rPr>
        <w:t xml:space="preserve"> </w:t>
      </w:r>
      <w:r w:rsidRPr="009D55F0">
        <w:rPr>
          <w:rFonts w:ascii="Verdana" w:hAnsi="Verdana"/>
          <w:b/>
          <w:sz w:val="20"/>
          <w:szCs w:val="20"/>
        </w:rPr>
        <w:tab/>
      </w:r>
      <w:r w:rsidR="00672F7F" w:rsidRPr="009D55F0">
        <w:rPr>
          <w:rFonts w:ascii="Verdana" w:hAnsi="Verdana"/>
          <w:b/>
          <w:sz w:val="20"/>
          <w:szCs w:val="20"/>
        </w:rPr>
        <w:t>District Engineer’s Report</w:t>
      </w:r>
    </w:p>
    <w:p w:rsidR="00DF1248" w:rsidRPr="009D55F0" w:rsidRDefault="009B4DA3" w:rsidP="00AF4E7A">
      <w:pPr>
        <w:spacing w:line="240" w:lineRule="auto"/>
        <w:rPr>
          <w:rFonts w:ascii="Verdana" w:hAnsi="Verdana"/>
          <w:b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4.4.</w:t>
      </w:r>
      <w:r w:rsidR="00DF1248" w:rsidRPr="009D55F0">
        <w:rPr>
          <w:rFonts w:ascii="Verdana" w:hAnsi="Verdana"/>
          <w:sz w:val="20"/>
          <w:szCs w:val="20"/>
        </w:rPr>
        <w:tab/>
      </w:r>
      <w:r w:rsidR="00DF1248" w:rsidRPr="009D55F0">
        <w:rPr>
          <w:rFonts w:ascii="Verdana" w:hAnsi="Verdana"/>
          <w:b/>
          <w:sz w:val="20"/>
          <w:szCs w:val="20"/>
        </w:rPr>
        <w:t>District Administrator’s Report</w:t>
      </w:r>
    </w:p>
    <w:p w:rsidR="00DF1248" w:rsidRPr="009D55F0" w:rsidRDefault="009B4DA3" w:rsidP="00AF4E7A">
      <w:pPr>
        <w:spacing w:line="240" w:lineRule="auto"/>
        <w:rPr>
          <w:rFonts w:ascii="Verdana" w:hAnsi="Verdana"/>
          <w:b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4.5.</w:t>
      </w:r>
      <w:r w:rsidR="00DF1248" w:rsidRPr="009D55F0">
        <w:rPr>
          <w:rFonts w:ascii="Verdana" w:hAnsi="Verdana"/>
          <w:sz w:val="20"/>
          <w:szCs w:val="20"/>
        </w:rPr>
        <w:tab/>
      </w:r>
      <w:r w:rsidR="00DF1248" w:rsidRPr="009D55F0">
        <w:rPr>
          <w:rFonts w:ascii="Verdana" w:hAnsi="Verdana"/>
          <w:b/>
          <w:sz w:val="20"/>
          <w:szCs w:val="20"/>
        </w:rPr>
        <w:t>General Municipal Allocation</w:t>
      </w:r>
    </w:p>
    <w:p w:rsidR="00DF1248" w:rsidRPr="009D55F0" w:rsidRDefault="009B4DA3" w:rsidP="00AF4E7A">
      <w:pPr>
        <w:spacing w:line="240" w:lineRule="auto"/>
        <w:rPr>
          <w:rFonts w:ascii="Verdana" w:hAnsi="Verdana"/>
          <w:b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4.6.</w:t>
      </w:r>
      <w:r w:rsidR="00DF1248" w:rsidRPr="009D55F0">
        <w:rPr>
          <w:rFonts w:ascii="Verdana" w:hAnsi="Verdana"/>
          <w:sz w:val="20"/>
          <w:szCs w:val="20"/>
        </w:rPr>
        <w:t xml:space="preserve"> </w:t>
      </w:r>
      <w:r w:rsidR="00DF1248" w:rsidRPr="009D55F0">
        <w:rPr>
          <w:rFonts w:ascii="Verdana" w:hAnsi="Verdana"/>
          <w:sz w:val="20"/>
          <w:szCs w:val="20"/>
        </w:rPr>
        <w:tab/>
      </w:r>
      <w:r w:rsidR="00DF1248" w:rsidRPr="009D55F0">
        <w:rPr>
          <w:rFonts w:ascii="Verdana" w:hAnsi="Verdana"/>
          <w:b/>
          <w:sz w:val="20"/>
          <w:szCs w:val="20"/>
        </w:rPr>
        <w:t>Assistance of bodies under Section 66 of the Local Government Act,</w:t>
      </w:r>
      <w:r w:rsidR="00B42521" w:rsidRPr="009D55F0">
        <w:rPr>
          <w:rFonts w:ascii="Verdana" w:hAnsi="Verdana"/>
          <w:b/>
          <w:sz w:val="20"/>
          <w:szCs w:val="20"/>
        </w:rPr>
        <w:t xml:space="preserve"> </w:t>
      </w:r>
      <w:r w:rsidR="00DF1248" w:rsidRPr="009D55F0">
        <w:rPr>
          <w:rFonts w:ascii="Verdana" w:hAnsi="Verdana"/>
          <w:b/>
          <w:sz w:val="20"/>
          <w:szCs w:val="20"/>
        </w:rPr>
        <w:t>2001.</w:t>
      </w:r>
    </w:p>
    <w:p w:rsidR="00AF4E7A" w:rsidRPr="009D55F0" w:rsidRDefault="006B7050" w:rsidP="009D5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line="240" w:lineRule="auto"/>
        <w:rPr>
          <w:rFonts w:ascii="Verdana" w:hAnsi="Verdana"/>
          <w:b/>
          <w:color w:val="FFFFFF" w:themeColor="background1"/>
          <w:sz w:val="20"/>
          <w:szCs w:val="20"/>
        </w:rPr>
      </w:pPr>
      <w:r w:rsidRPr="009D55F0">
        <w:rPr>
          <w:rFonts w:ascii="Verdana" w:hAnsi="Verdana"/>
          <w:b/>
          <w:color w:val="FFFFFF" w:themeColor="background1"/>
          <w:sz w:val="20"/>
          <w:szCs w:val="20"/>
        </w:rPr>
        <w:t xml:space="preserve">5.0 </w:t>
      </w:r>
      <w:r w:rsidR="00DF1248" w:rsidRPr="009D55F0">
        <w:rPr>
          <w:rFonts w:ascii="Verdana" w:hAnsi="Verdana"/>
          <w:b/>
          <w:color w:val="FFFFFF" w:themeColor="background1"/>
          <w:sz w:val="20"/>
          <w:szCs w:val="20"/>
        </w:rPr>
        <w:t>Chief Executive’s/Delegated Officers’ Orders</w:t>
      </w:r>
    </w:p>
    <w:p w:rsidR="00DF1248" w:rsidRPr="009D55F0" w:rsidRDefault="009B4DA3" w:rsidP="009D55F0">
      <w:pPr>
        <w:spacing w:line="240" w:lineRule="auto"/>
        <w:ind w:left="720" w:hanging="720"/>
        <w:rPr>
          <w:rFonts w:ascii="Verdana" w:hAnsi="Verdana"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5.1</w:t>
      </w:r>
      <w:r w:rsidR="00DF1248" w:rsidRPr="009D55F0">
        <w:rPr>
          <w:rFonts w:ascii="Verdana" w:hAnsi="Verdana"/>
          <w:sz w:val="20"/>
          <w:szCs w:val="20"/>
        </w:rPr>
        <w:t>.</w:t>
      </w:r>
      <w:r w:rsidR="006B7050" w:rsidRPr="009D55F0">
        <w:rPr>
          <w:rFonts w:ascii="Verdana" w:hAnsi="Verdana"/>
          <w:sz w:val="20"/>
          <w:szCs w:val="20"/>
        </w:rPr>
        <w:tab/>
      </w:r>
      <w:r w:rsidR="006B7050" w:rsidRPr="009D55F0">
        <w:rPr>
          <w:rFonts w:ascii="Verdana" w:hAnsi="Verdana"/>
          <w:b/>
          <w:sz w:val="20"/>
          <w:szCs w:val="20"/>
        </w:rPr>
        <w:t>Delegated Employee’s Order 32363</w:t>
      </w:r>
      <w:r w:rsidR="009D55F0">
        <w:rPr>
          <w:rFonts w:ascii="Verdana" w:hAnsi="Verdana"/>
          <w:b/>
          <w:sz w:val="20"/>
          <w:szCs w:val="20"/>
        </w:rPr>
        <w:t xml:space="preserve"> - </w:t>
      </w:r>
      <w:r w:rsidR="009D55F0">
        <w:rPr>
          <w:rFonts w:ascii="Verdana" w:hAnsi="Verdana"/>
          <w:sz w:val="20"/>
          <w:szCs w:val="20"/>
        </w:rPr>
        <w:t>d</w:t>
      </w:r>
      <w:r w:rsidR="006B7050" w:rsidRPr="009D55F0">
        <w:rPr>
          <w:rFonts w:ascii="Verdana" w:hAnsi="Verdana"/>
          <w:sz w:val="20"/>
          <w:szCs w:val="20"/>
        </w:rPr>
        <w:t>ated 14 December 2022 relating to issue of licence for placement of outdoor tables and chairs on public road/footpath at The Junction Bar and Bistro, 1,</w:t>
      </w:r>
      <w:r w:rsidR="009D55F0">
        <w:rPr>
          <w:rFonts w:ascii="Verdana" w:hAnsi="Verdana"/>
          <w:sz w:val="20"/>
          <w:szCs w:val="20"/>
        </w:rPr>
        <w:t xml:space="preserve"> </w:t>
      </w:r>
      <w:r w:rsidR="006B7050" w:rsidRPr="009D55F0">
        <w:rPr>
          <w:rFonts w:ascii="Verdana" w:hAnsi="Verdana"/>
          <w:sz w:val="20"/>
          <w:szCs w:val="20"/>
        </w:rPr>
        <w:t xml:space="preserve">New Street, Carrick on Suir, Co. Tipperary pursuant to Section 254 of the </w:t>
      </w:r>
      <w:r w:rsidR="009D55F0">
        <w:rPr>
          <w:rFonts w:ascii="Verdana" w:hAnsi="Verdana"/>
          <w:sz w:val="20"/>
          <w:szCs w:val="20"/>
        </w:rPr>
        <w:t xml:space="preserve">Planning &amp; </w:t>
      </w:r>
      <w:r w:rsidR="006B7050" w:rsidRPr="009D55F0">
        <w:rPr>
          <w:rFonts w:ascii="Verdana" w:hAnsi="Verdana"/>
          <w:sz w:val="20"/>
          <w:szCs w:val="20"/>
        </w:rPr>
        <w:t>Development Act, 2000 (as amended)</w:t>
      </w:r>
    </w:p>
    <w:p w:rsidR="006B7050" w:rsidRPr="009D55F0" w:rsidRDefault="00E8564C" w:rsidP="00F63847">
      <w:pPr>
        <w:spacing w:line="240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5.2.</w:t>
      </w:r>
      <w:r w:rsidR="006B7050" w:rsidRPr="009D55F0">
        <w:rPr>
          <w:rFonts w:ascii="Verdana" w:hAnsi="Verdana"/>
          <w:sz w:val="20"/>
          <w:szCs w:val="20"/>
        </w:rPr>
        <w:tab/>
      </w:r>
      <w:r w:rsidR="006B7050" w:rsidRPr="009D55F0">
        <w:rPr>
          <w:rFonts w:ascii="Verdana" w:hAnsi="Verdana"/>
          <w:b/>
          <w:sz w:val="20"/>
          <w:szCs w:val="20"/>
        </w:rPr>
        <w:t>Delegated Employee’s Order 32364</w:t>
      </w:r>
      <w:r w:rsidR="009D55F0">
        <w:rPr>
          <w:rFonts w:ascii="Verdana" w:hAnsi="Verdana"/>
          <w:b/>
          <w:sz w:val="20"/>
          <w:szCs w:val="20"/>
        </w:rPr>
        <w:t xml:space="preserve"> -</w:t>
      </w:r>
      <w:r w:rsidR="006B7050" w:rsidRPr="009D55F0">
        <w:rPr>
          <w:rFonts w:ascii="Verdana" w:hAnsi="Verdana"/>
          <w:sz w:val="20"/>
          <w:szCs w:val="20"/>
        </w:rPr>
        <w:t xml:space="preserve"> dated 14 December 2022 relating to extension of </w:t>
      </w:r>
      <w:r w:rsidR="009D55F0">
        <w:rPr>
          <w:rFonts w:ascii="Verdana" w:hAnsi="Verdana"/>
          <w:sz w:val="20"/>
          <w:szCs w:val="20"/>
        </w:rPr>
        <w:br/>
      </w:r>
      <w:r w:rsidR="006B7050" w:rsidRPr="009D55F0">
        <w:rPr>
          <w:rFonts w:ascii="Verdana" w:hAnsi="Verdana"/>
          <w:sz w:val="20"/>
          <w:szCs w:val="20"/>
        </w:rPr>
        <w:t xml:space="preserve">period of licence for placement of outdoor tables and chairs on public road/footpath at </w:t>
      </w:r>
      <w:r w:rsidR="009D55F0">
        <w:rPr>
          <w:rFonts w:ascii="Verdana" w:hAnsi="Verdana"/>
          <w:sz w:val="20"/>
          <w:szCs w:val="20"/>
        </w:rPr>
        <w:br/>
      </w:r>
      <w:r w:rsidR="006B7050" w:rsidRPr="009D55F0">
        <w:rPr>
          <w:rFonts w:ascii="Verdana" w:hAnsi="Verdana"/>
          <w:sz w:val="20"/>
          <w:szCs w:val="20"/>
        </w:rPr>
        <w:t xml:space="preserve">The Carraig Hotel, Main Street, Carrick on Suir, Co. Tipperary, pursuant to Section 254 of the </w:t>
      </w:r>
      <w:r w:rsidR="009D55F0">
        <w:rPr>
          <w:rFonts w:ascii="Verdana" w:hAnsi="Verdana"/>
          <w:sz w:val="20"/>
          <w:szCs w:val="20"/>
        </w:rPr>
        <w:br/>
      </w:r>
      <w:r w:rsidR="006B7050" w:rsidRPr="009D55F0">
        <w:rPr>
          <w:rFonts w:ascii="Verdana" w:hAnsi="Verdana"/>
          <w:sz w:val="20"/>
          <w:szCs w:val="20"/>
        </w:rPr>
        <w:t xml:space="preserve">Planning </w:t>
      </w:r>
      <w:r w:rsidR="009D55F0">
        <w:rPr>
          <w:rFonts w:ascii="Verdana" w:hAnsi="Verdana"/>
          <w:sz w:val="20"/>
          <w:szCs w:val="20"/>
        </w:rPr>
        <w:t xml:space="preserve">&amp; </w:t>
      </w:r>
      <w:r w:rsidR="006B7050" w:rsidRPr="009D55F0">
        <w:rPr>
          <w:rFonts w:ascii="Verdana" w:hAnsi="Verdana"/>
          <w:sz w:val="20"/>
          <w:szCs w:val="20"/>
        </w:rPr>
        <w:t xml:space="preserve">Development </w:t>
      </w:r>
      <w:r w:rsidR="009D55F0">
        <w:rPr>
          <w:rFonts w:ascii="Verdana" w:hAnsi="Verdana"/>
          <w:sz w:val="20"/>
          <w:szCs w:val="20"/>
        </w:rPr>
        <w:t>A</w:t>
      </w:r>
      <w:r w:rsidR="006B7050" w:rsidRPr="009D55F0">
        <w:rPr>
          <w:rFonts w:ascii="Verdana" w:hAnsi="Verdana"/>
          <w:sz w:val="20"/>
          <w:szCs w:val="20"/>
        </w:rPr>
        <w:t>ct, 2000 (as amended).</w:t>
      </w:r>
    </w:p>
    <w:p w:rsidR="00EA32D8" w:rsidRPr="009D55F0" w:rsidRDefault="00E8564C" w:rsidP="00EA32D8">
      <w:pPr>
        <w:spacing w:line="240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5.3.</w:t>
      </w:r>
      <w:r w:rsidR="006B7050" w:rsidRPr="009D55F0">
        <w:rPr>
          <w:rFonts w:ascii="Verdana" w:hAnsi="Verdana"/>
          <w:sz w:val="20"/>
          <w:szCs w:val="20"/>
        </w:rPr>
        <w:tab/>
      </w:r>
      <w:r w:rsidR="006B7050" w:rsidRPr="009D55F0">
        <w:rPr>
          <w:rFonts w:ascii="Verdana" w:hAnsi="Verdana"/>
          <w:b/>
          <w:sz w:val="20"/>
          <w:szCs w:val="20"/>
        </w:rPr>
        <w:t>Delegated Employee’s Order 32512</w:t>
      </w:r>
      <w:r w:rsidR="009D55F0">
        <w:rPr>
          <w:rFonts w:ascii="Verdana" w:hAnsi="Verdana"/>
          <w:b/>
          <w:sz w:val="20"/>
          <w:szCs w:val="20"/>
        </w:rPr>
        <w:t xml:space="preserve"> - </w:t>
      </w:r>
      <w:r w:rsidR="009D55F0">
        <w:rPr>
          <w:rFonts w:ascii="Verdana" w:hAnsi="Verdana"/>
          <w:sz w:val="20"/>
          <w:szCs w:val="20"/>
        </w:rPr>
        <w:t>dated</w:t>
      </w:r>
      <w:r w:rsidR="006B7050" w:rsidRPr="009D55F0">
        <w:rPr>
          <w:rFonts w:ascii="Verdana" w:hAnsi="Verdana"/>
          <w:sz w:val="20"/>
          <w:szCs w:val="20"/>
        </w:rPr>
        <w:t xml:space="preserve"> 06 December 2022 relating to the appointment</w:t>
      </w:r>
      <w:r w:rsidR="009D55F0">
        <w:rPr>
          <w:rFonts w:ascii="Verdana" w:hAnsi="Verdana"/>
          <w:sz w:val="20"/>
          <w:szCs w:val="20"/>
        </w:rPr>
        <w:t xml:space="preserve"> of </w:t>
      </w:r>
      <w:r w:rsidR="006B7050" w:rsidRPr="009D55F0">
        <w:rPr>
          <w:rFonts w:ascii="Verdana" w:hAnsi="Verdana"/>
          <w:sz w:val="20"/>
          <w:szCs w:val="20"/>
        </w:rPr>
        <w:t xml:space="preserve">Eugene Fallon Plant Hire Ltd., Rathloose, Powerstown, Clonmel, Co. Tipperary, as Project </w:t>
      </w:r>
      <w:r w:rsidR="009D55F0">
        <w:rPr>
          <w:rFonts w:ascii="Verdana" w:hAnsi="Verdana"/>
          <w:sz w:val="20"/>
          <w:szCs w:val="20"/>
        </w:rPr>
        <w:br/>
      </w:r>
      <w:r w:rsidR="002259C5" w:rsidRPr="009D55F0">
        <w:rPr>
          <w:rFonts w:ascii="Verdana" w:hAnsi="Verdana"/>
          <w:sz w:val="20"/>
          <w:szCs w:val="20"/>
        </w:rPr>
        <w:t>S</w:t>
      </w:r>
      <w:r w:rsidR="006B7050" w:rsidRPr="009D55F0">
        <w:rPr>
          <w:rFonts w:ascii="Verdana" w:hAnsi="Verdana"/>
          <w:sz w:val="20"/>
          <w:szCs w:val="20"/>
        </w:rPr>
        <w:t xml:space="preserve">upervisor </w:t>
      </w:r>
      <w:r w:rsidR="002259C5" w:rsidRPr="009D55F0">
        <w:rPr>
          <w:rFonts w:ascii="Verdana" w:hAnsi="Verdana"/>
          <w:sz w:val="20"/>
          <w:szCs w:val="20"/>
        </w:rPr>
        <w:t>Construction Stage (PSCS) for works to boundary walls at 1</w:t>
      </w:r>
      <w:r w:rsidR="00B42521" w:rsidRPr="009D55F0">
        <w:rPr>
          <w:rFonts w:ascii="Verdana" w:hAnsi="Verdana"/>
          <w:sz w:val="20"/>
          <w:szCs w:val="20"/>
        </w:rPr>
        <w:t>1</w:t>
      </w:r>
      <w:r w:rsidR="002259C5" w:rsidRPr="009D55F0">
        <w:rPr>
          <w:rFonts w:ascii="Verdana" w:hAnsi="Verdana"/>
          <w:sz w:val="20"/>
          <w:szCs w:val="20"/>
        </w:rPr>
        <w:t xml:space="preserve"> and 12 Cois </w:t>
      </w:r>
      <w:r w:rsidR="009D55F0">
        <w:rPr>
          <w:rFonts w:ascii="Verdana" w:hAnsi="Verdana"/>
          <w:sz w:val="20"/>
          <w:szCs w:val="20"/>
        </w:rPr>
        <w:br/>
      </w:r>
      <w:r w:rsidR="002259C5" w:rsidRPr="009D55F0">
        <w:rPr>
          <w:rFonts w:ascii="Verdana" w:hAnsi="Verdana"/>
          <w:sz w:val="20"/>
          <w:szCs w:val="20"/>
        </w:rPr>
        <w:t>Falla, Fethard, Co. Tipperary pursuant to the Safety</w:t>
      </w:r>
      <w:r w:rsidR="00B42521" w:rsidRPr="009D55F0">
        <w:rPr>
          <w:rFonts w:ascii="Verdana" w:hAnsi="Verdana"/>
          <w:sz w:val="20"/>
          <w:szCs w:val="20"/>
        </w:rPr>
        <w:t>,</w:t>
      </w:r>
      <w:r w:rsidR="002259C5" w:rsidRPr="009D55F0">
        <w:rPr>
          <w:rFonts w:ascii="Verdana" w:hAnsi="Verdana"/>
          <w:sz w:val="20"/>
          <w:szCs w:val="20"/>
        </w:rPr>
        <w:t xml:space="preserve"> Health &amp; Welfare at Work</w:t>
      </w:r>
      <w:r w:rsidR="00EA32D8" w:rsidRPr="009D55F0">
        <w:rPr>
          <w:rFonts w:ascii="Verdana" w:hAnsi="Verdana"/>
          <w:sz w:val="20"/>
          <w:szCs w:val="20"/>
        </w:rPr>
        <w:t xml:space="preserve"> (Construction) Regulations, 2013</w:t>
      </w:r>
    </w:p>
    <w:p w:rsidR="00DF1248" w:rsidRPr="009D55F0" w:rsidRDefault="006B7050" w:rsidP="009D5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line="240" w:lineRule="auto"/>
        <w:rPr>
          <w:rFonts w:ascii="Verdana" w:hAnsi="Verdana"/>
          <w:b/>
          <w:color w:val="FFFFFF" w:themeColor="background1"/>
          <w:sz w:val="20"/>
          <w:szCs w:val="20"/>
        </w:rPr>
      </w:pPr>
      <w:r w:rsidRPr="009D55F0">
        <w:rPr>
          <w:rFonts w:ascii="Verdana" w:hAnsi="Verdana"/>
          <w:b/>
          <w:color w:val="FFFFFF" w:themeColor="background1"/>
          <w:sz w:val="20"/>
          <w:szCs w:val="20"/>
        </w:rPr>
        <w:t xml:space="preserve">6.0 </w:t>
      </w:r>
      <w:r w:rsidR="00DF1248" w:rsidRPr="009D55F0">
        <w:rPr>
          <w:rFonts w:ascii="Verdana" w:hAnsi="Verdana"/>
          <w:b/>
          <w:color w:val="FFFFFF" w:themeColor="background1"/>
          <w:sz w:val="20"/>
          <w:szCs w:val="20"/>
        </w:rPr>
        <w:t>Correspondence</w:t>
      </w:r>
    </w:p>
    <w:p w:rsidR="00DF1248" w:rsidRPr="009D55F0" w:rsidRDefault="009B4DA3" w:rsidP="00DF1248">
      <w:pPr>
        <w:spacing w:line="240" w:lineRule="auto"/>
        <w:rPr>
          <w:rFonts w:ascii="Verdana" w:hAnsi="Verdana"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6</w:t>
      </w:r>
      <w:r w:rsidR="00DF1248" w:rsidRPr="009D55F0">
        <w:rPr>
          <w:rFonts w:ascii="Verdana" w:hAnsi="Verdana"/>
          <w:sz w:val="20"/>
          <w:szCs w:val="20"/>
        </w:rPr>
        <w:t>.1.</w:t>
      </w:r>
      <w:r w:rsidR="002259C5" w:rsidRPr="009D55F0">
        <w:rPr>
          <w:rFonts w:ascii="Verdana" w:hAnsi="Verdana"/>
          <w:sz w:val="20"/>
          <w:szCs w:val="20"/>
        </w:rPr>
        <w:tab/>
        <w:t>None</w:t>
      </w:r>
    </w:p>
    <w:p w:rsidR="00DF1248" w:rsidRPr="009D55F0" w:rsidRDefault="006B7050" w:rsidP="009D5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line="240" w:lineRule="auto"/>
        <w:rPr>
          <w:rFonts w:ascii="Verdana" w:hAnsi="Verdana"/>
          <w:b/>
          <w:color w:val="FFFFFF" w:themeColor="background1"/>
          <w:sz w:val="20"/>
          <w:szCs w:val="20"/>
        </w:rPr>
      </w:pPr>
      <w:r w:rsidRPr="009D55F0">
        <w:rPr>
          <w:rFonts w:ascii="Verdana" w:hAnsi="Verdana"/>
          <w:b/>
          <w:color w:val="FFFFFF" w:themeColor="background1"/>
          <w:sz w:val="20"/>
          <w:szCs w:val="20"/>
        </w:rPr>
        <w:t xml:space="preserve">7.0. </w:t>
      </w:r>
      <w:r w:rsidR="009B4DA3" w:rsidRPr="009D55F0">
        <w:rPr>
          <w:rFonts w:ascii="Verdana" w:hAnsi="Verdana"/>
          <w:b/>
          <w:color w:val="FFFFFF" w:themeColor="background1"/>
          <w:sz w:val="20"/>
          <w:szCs w:val="20"/>
        </w:rPr>
        <w:t>Notices of Motion</w:t>
      </w:r>
    </w:p>
    <w:p w:rsidR="00DF1248" w:rsidRPr="009D55F0" w:rsidRDefault="009B4DA3" w:rsidP="00DF1248">
      <w:pPr>
        <w:spacing w:line="240" w:lineRule="auto"/>
        <w:rPr>
          <w:rFonts w:ascii="Verdana" w:hAnsi="Verdana"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7</w:t>
      </w:r>
      <w:r w:rsidR="00DF1248" w:rsidRPr="009D55F0">
        <w:rPr>
          <w:rFonts w:ascii="Verdana" w:hAnsi="Verdana"/>
          <w:sz w:val="20"/>
          <w:szCs w:val="20"/>
        </w:rPr>
        <w:t>.1.</w:t>
      </w:r>
      <w:r w:rsidR="002259C5" w:rsidRPr="009D55F0">
        <w:rPr>
          <w:rFonts w:ascii="Verdana" w:hAnsi="Verdana"/>
          <w:sz w:val="20"/>
          <w:szCs w:val="20"/>
        </w:rPr>
        <w:tab/>
        <w:t>None</w:t>
      </w:r>
    </w:p>
    <w:p w:rsidR="009B4DA3" w:rsidRPr="009D55F0" w:rsidRDefault="006B7050" w:rsidP="009D5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line="240" w:lineRule="auto"/>
        <w:rPr>
          <w:rFonts w:ascii="Verdana" w:hAnsi="Verdana"/>
          <w:b/>
          <w:color w:val="FFFFFF" w:themeColor="background1"/>
          <w:sz w:val="20"/>
          <w:szCs w:val="20"/>
        </w:rPr>
      </w:pPr>
      <w:r w:rsidRPr="009D55F0">
        <w:rPr>
          <w:rFonts w:ascii="Verdana" w:hAnsi="Verdana"/>
          <w:b/>
          <w:color w:val="FFFFFF" w:themeColor="background1"/>
          <w:sz w:val="20"/>
          <w:szCs w:val="20"/>
        </w:rPr>
        <w:t xml:space="preserve">8.0 </w:t>
      </w:r>
      <w:r w:rsidR="009B4DA3" w:rsidRPr="009D55F0">
        <w:rPr>
          <w:rFonts w:ascii="Verdana" w:hAnsi="Verdana"/>
          <w:b/>
          <w:color w:val="FFFFFF" w:themeColor="background1"/>
          <w:sz w:val="20"/>
          <w:szCs w:val="20"/>
        </w:rPr>
        <w:t>Any Other Business</w:t>
      </w:r>
    </w:p>
    <w:p w:rsidR="009B4DA3" w:rsidRDefault="009B4DA3" w:rsidP="009B4DA3">
      <w:pPr>
        <w:spacing w:line="240" w:lineRule="auto"/>
        <w:rPr>
          <w:rFonts w:ascii="Verdana" w:hAnsi="Verdana"/>
          <w:sz w:val="20"/>
          <w:szCs w:val="20"/>
        </w:rPr>
      </w:pPr>
      <w:r w:rsidRPr="009D55F0">
        <w:rPr>
          <w:rFonts w:ascii="Verdana" w:hAnsi="Verdana"/>
          <w:sz w:val="20"/>
          <w:szCs w:val="20"/>
        </w:rPr>
        <w:t>8.1.</w:t>
      </w:r>
      <w:r w:rsidR="002259C5" w:rsidRPr="009D55F0">
        <w:rPr>
          <w:rFonts w:ascii="Verdana" w:hAnsi="Verdana"/>
          <w:sz w:val="20"/>
          <w:szCs w:val="20"/>
        </w:rPr>
        <w:tab/>
        <w:t xml:space="preserve">Any Other Business </w:t>
      </w:r>
    </w:p>
    <w:p w:rsidR="009D55F0" w:rsidRPr="009D55F0" w:rsidRDefault="009D55F0" w:rsidP="009D55F0">
      <w:pPr>
        <w:spacing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E N D - </w:t>
      </w:r>
    </w:p>
    <w:sectPr w:rsidR="009D55F0" w:rsidRPr="009D55F0" w:rsidSect="00EA32D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219"/>
    <w:multiLevelType w:val="multilevel"/>
    <w:tmpl w:val="A762E4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3BE73C66"/>
    <w:multiLevelType w:val="multilevel"/>
    <w:tmpl w:val="C4B83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618D2658"/>
    <w:multiLevelType w:val="multilevel"/>
    <w:tmpl w:val="8C761AB6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64747489"/>
    <w:multiLevelType w:val="multilevel"/>
    <w:tmpl w:val="FF6A1B56"/>
    <w:lvl w:ilvl="0">
      <w:start w:val="1"/>
      <w:numFmt w:val="decimal"/>
      <w:lvlText w:val="%1.0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23"/>
    <w:rsid w:val="002259C5"/>
    <w:rsid w:val="002B4D8C"/>
    <w:rsid w:val="002D172B"/>
    <w:rsid w:val="003A7D8B"/>
    <w:rsid w:val="00431575"/>
    <w:rsid w:val="004452CB"/>
    <w:rsid w:val="00477300"/>
    <w:rsid w:val="005243A4"/>
    <w:rsid w:val="00672F7F"/>
    <w:rsid w:val="006A1232"/>
    <w:rsid w:val="006B7050"/>
    <w:rsid w:val="008319E4"/>
    <w:rsid w:val="009A3428"/>
    <w:rsid w:val="009B4DA3"/>
    <w:rsid w:val="009D55F0"/>
    <w:rsid w:val="009D7C61"/>
    <w:rsid w:val="009E7423"/>
    <w:rsid w:val="00AF4E7A"/>
    <w:rsid w:val="00B42521"/>
    <w:rsid w:val="00C36B46"/>
    <w:rsid w:val="00CE1B80"/>
    <w:rsid w:val="00D05D9C"/>
    <w:rsid w:val="00DA1D7C"/>
    <w:rsid w:val="00DB2F27"/>
    <w:rsid w:val="00DF1248"/>
    <w:rsid w:val="00E8564C"/>
    <w:rsid w:val="00EA32D8"/>
    <w:rsid w:val="00F63847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1749"/>
  <w15:chartTrackingRefBased/>
  <w15:docId w15:val="{C2CEBB88-9976-43BB-A23C-4041B41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9E4"/>
    <w:pPr>
      <w:ind w:left="720"/>
      <w:contextualSpacing/>
    </w:pPr>
  </w:style>
  <w:style w:type="paragraph" w:styleId="BodyText">
    <w:name w:val="Body Text"/>
    <w:basedOn w:val="Normal"/>
    <w:link w:val="BodyTextChar"/>
    <w:rsid w:val="00DA1D7C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A1D7C"/>
    <w:rPr>
      <w:rFonts w:ascii="Arial" w:eastAsia="Times New Roman" w:hAnsi="Arial" w:cs="Times New Roman"/>
      <w:b/>
      <w:i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8.png@01D77D46.D1F86A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Marie</dc:creator>
  <cp:keywords/>
  <dc:description/>
  <cp:lastModifiedBy>O'Gorman, Marie</cp:lastModifiedBy>
  <cp:revision>3</cp:revision>
  <dcterms:created xsi:type="dcterms:W3CDTF">2023-01-23T10:45:00Z</dcterms:created>
  <dcterms:modified xsi:type="dcterms:W3CDTF">2023-01-23T10:46:00Z</dcterms:modified>
</cp:coreProperties>
</file>